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FA4E36">
        <w:rPr>
          <w:u w:val="single"/>
        </w:rPr>
        <w:t>Social</w:t>
      </w:r>
    </w:p>
    <w:p w:rsidR="00E94885" w:rsidRPr="00E94885" w:rsidRDefault="00E94885">
      <w:pPr>
        <w:pStyle w:val="Title"/>
        <w:rPr>
          <w:i/>
          <w:sz w:val="28"/>
          <w:szCs w:val="28"/>
        </w:rPr>
      </w:pPr>
      <w:r w:rsidRPr="00E94885">
        <w:rPr>
          <w:i/>
          <w:sz w:val="28"/>
          <w:szCs w:val="28"/>
        </w:rPr>
        <w:t xml:space="preserve">Child </w:t>
      </w:r>
      <w:r w:rsidR="00CA4542">
        <w:rPr>
          <w:i/>
          <w:sz w:val="28"/>
          <w:szCs w:val="28"/>
        </w:rPr>
        <w:t>engage</w:t>
      </w:r>
      <w:r w:rsidR="00B83518">
        <w:rPr>
          <w:i/>
          <w:sz w:val="28"/>
          <w:szCs w:val="28"/>
        </w:rPr>
        <w:t>s in imaginary play with blocks</w:t>
      </w:r>
    </w:p>
    <w:p w:rsidR="003E2354" w:rsidRDefault="003E2354">
      <w:pPr>
        <w:pStyle w:val="Heading3"/>
        <w:ind w:left="360"/>
      </w:pPr>
    </w:p>
    <w:p w:rsidR="00520811" w:rsidRPr="00520811" w:rsidRDefault="00520811" w:rsidP="00520811">
      <w:bookmarkStart w:id="0" w:name="_GoBack"/>
      <w:bookmarkEnd w:id="0"/>
    </w:p>
    <w:p w:rsidR="00BE4524" w:rsidRDefault="00BE4524" w:rsidP="00BE45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E4524" w:rsidRDefault="00B77B1B" w:rsidP="00BE45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BE4524">
        <w:t>s:</w:t>
      </w:r>
      <w:r w:rsidR="00BE4524">
        <w:tab/>
      </w:r>
      <w:r w:rsidR="00BE4524">
        <w:tab/>
      </w:r>
    </w:p>
    <w:p w:rsidR="00BE4524" w:rsidRPr="004357CA" w:rsidRDefault="00BE4524" w:rsidP="00B77B1B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Spatial awareness</w:t>
      </w:r>
    </w:p>
    <w:p w:rsidR="00CA4542" w:rsidRDefault="00CA4542" w:rsidP="00CA4542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</w:t>
      </w:r>
      <w:r w:rsidRPr="00184ABF">
        <w:rPr>
          <w:rFonts w:ascii="Comic Sans MS" w:hAnsi="Comic Sans MS"/>
          <w:sz w:val="18"/>
          <w:szCs w:val="18"/>
        </w:rPr>
        <w:t>magination</w:t>
      </w:r>
      <w:r>
        <w:rPr>
          <w:rFonts w:ascii="Comic Sans MS" w:hAnsi="Comic Sans MS"/>
          <w:sz w:val="18"/>
          <w:szCs w:val="18"/>
        </w:rPr>
        <w:t>; fantasy play</w:t>
      </w:r>
    </w:p>
    <w:p w:rsidR="00BE4524" w:rsidRPr="004357CA" w:rsidRDefault="00CA4542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</w:t>
      </w:r>
      <w:r w:rsidR="00BE4524" w:rsidRPr="004357CA">
        <w:rPr>
          <w:rFonts w:ascii="Comic Sans MS" w:hAnsi="Comic Sans MS"/>
          <w:sz w:val="18"/>
        </w:rPr>
        <w:t>reative development</w:t>
      </w:r>
    </w:p>
    <w:p w:rsidR="00BE4524" w:rsidRDefault="00BE4524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4357CA">
        <w:rPr>
          <w:rFonts w:ascii="Comic Sans MS" w:hAnsi="Comic Sans MS"/>
          <w:sz w:val="18"/>
        </w:rPr>
        <w:t>Self-confidence</w:t>
      </w:r>
    </w:p>
    <w:p w:rsidR="00B83518" w:rsidRDefault="00B83518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dexterity and strength</w:t>
      </w:r>
    </w:p>
    <w:p w:rsidR="00B83518" w:rsidRDefault="00B83518" w:rsidP="00A911B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Social responsiveness</w:t>
      </w:r>
    </w:p>
    <w:p w:rsidR="00FA4E36" w:rsidRPr="004357CA" w:rsidRDefault="00FA4E36" w:rsidP="00FA4E36">
      <w:pPr>
        <w:ind w:left="720"/>
        <w:rPr>
          <w:rFonts w:ascii="Comic Sans MS" w:hAnsi="Comic Sans MS"/>
          <w:sz w:val="18"/>
        </w:rPr>
      </w:pPr>
    </w:p>
    <w:p w:rsidR="00310426" w:rsidRPr="004357CA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rPr>
          <w:rFonts w:ascii="Comic Sans MS" w:hAnsi="Comic Sans MS"/>
          <w:sz w:val="18"/>
        </w:rPr>
      </w:pPr>
    </w:p>
    <w:p w:rsidR="00310426" w:rsidRDefault="00310426" w:rsidP="00310426">
      <w:pPr>
        <w:sectPr w:rsidR="00310426" w:rsidSect="00F6747C">
          <w:footerReference w:type="default" r:id="rId8"/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310426" w:rsidRDefault="00310426" w:rsidP="00310426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310426">
      <w:pPr>
        <w:pStyle w:val="Heading3"/>
        <w:ind w:left="360"/>
        <w:rPr>
          <w:sz w:val="40"/>
        </w:rPr>
      </w:pPr>
    </w:p>
    <w:sectPr w:rsidR="003E2354" w:rsidSect="00F6747C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FB" w:rsidRDefault="00D34EFB" w:rsidP="00F6747C">
      <w:r>
        <w:separator/>
      </w:r>
    </w:p>
  </w:endnote>
  <w:endnote w:type="continuationSeparator" w:id="0">
    <w:p w:rsidR="00D34EFB" w:rsidRDefault="00D34EFB" w:rsidP="00F6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6E" w:rsidRPr="00E63AA8" w:rsidRDefault="00FA4E36" w:rsidP="00A2316E">
    <w:pPr>
      <w:pStyle w:val="Footer"/>
      <w:rPr>
        <w:sz w:val="20"/>
        <w:szCs w:val="20"/>
      </w:rPr>
    </w:pPr>
    <w:r>
      <w:rPr>
        <w:sz w:val="20"/>
        <w:szCs w:val="20"/>
      </w:rPr>
      <w:t>Threes</w:t>
    </w:r>
    <w:r w:rsidR="00A2316E" w:rsidRPr="00E63AA8">
      <w:rPr>
        <w:sz w:val="20"/>
        <w:szCs w:val="20"/>
      </w:rPr>
      <w:t>/</w:t>
    </w:r>
    <w:r>
      <w:rPr>
        <w:sz w:val="20"/>
        <w:szCs w:val="20"/>
      </w:rPr>
      <w:t>Social</w:t>
    </w:r>
  </w:p>
  <w:p w:rsidR="00F6747C" w:rsidRDefault="00F6747C">
    <w:pPr>
      <w:pStyle w:val="Footer"/>
    </w:pPr>
  </w:p>
  <w:p w:rsidR="00F6747C" w:rsidRDefault="00F67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FB" w:rsidRDefault="00D34EFB" w:rsidP="00F6747C">
      <w:r>
        <w:separator/>
      </w:r>
    </w:p>
  </w:footnote>
  <w:footnote w:type="continuationSeparator" w:id="0">
    <w:p w:rsidR="00D34EFB" w:rsidRDefault="00D34EFB" w:rsidP="00F6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B9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51397"/>
    <w:multiLevelType w:val="hybridMultilevel"/>
    <w:tmpl w:val="876237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A60BA"/>
    <w:multiLevelType w:val="hybridMultilevel"/>
    <w:tmpl w:val="27BA68F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FB"/>
    <w:rsid w:val="00007155"/>
    <w:rsid w:val="00064D92"/>
    <w:rsid w:val="00085D5D"/>
    <w:rsid w:val="000E1E7F"/>
    <w:rsid w:val="000F6C68"/>
    <w:rsid w:val="00160053"/>
    <w:rsid w:val="00175A9F"/>
    <w:rsid w:val="001D6DF0"/>
    <w:rsid w:val="001E5FA3"/>
    <w:rsid w:val="00210451"/>
    <w:rsid w:val="002B36BC"/>
    <w:rsid w:val="002C42A6"/>
    <w:rsid w:val="002D68D7"/>
    <w:rsid w:val="00310426"/>
    <w:rsid w:val="00342439"/>
    <w:rsid w:val="003A38D5"/>
    <w:rsid w:val="003E2354"/>
    <w:rsid w:val="004357CA"/>
    <w:rsid w:val="004D7D50"/>
    <w:rsid w:val="004F234E"/>
    <w:rsid w:val="00520811"/>
    <w:rsid w:val="00603BD3"/>
    <w:rsid w:val="00660668"/>
    <w:rsid w:val="00784489"/>
    <w:rsid w:val="0081274D"/>
    <w:rsid w:val="008B3C16"/>
    <w:rsid w:val="008C745F"/>
    <w:rsid w:val="009239B9"/>
    <w:rsid w:val="00992A1D"/>
    <w:rsid w:val="009C7ED4"/>
    <w:rsid w:val="009F1931"/>
    <w:rsid w:val="00A2316E"/>
    <w:rsid w:val="00A417B1"/>
    <w:rsid w:val="00A911B7"/>
    <w:rsid w:val="00AC2C45"/>
    <w:rsid w:val="00AF2DFD"/>
    <w:rsid w:val="00B02F44"/>
    <w:rsid w:val="00B33FCE"/>
    <w:rsid w:val="00B77B1B"/>
    <w:rsid w:val="00B83518"/>
    <w:rsid w:val="00BC5609"/>
    <w:rsid w:val="00BE4524"/>
    <w:rsid w:val="00BF0F55"/>
    <w:rsid w:val="00BF19BF"/>
    <w:rsid w:val="00C0274F"/>
    <w:rsid w:val="00C075F4"/>
    <w:rsid w:val="00C21E06"/>
    <w:rsid w:val="00C33F43"/>
    <w:rsid w:val="00C40CD6"/>
    <w:rsid w:val="00C85FB4"/>
    <w:rsid w:val="00CA4542"/>
    <w:rsid w:val="00CB304D"/>
    <w:rsid w:val="00D17501"/>
    <w:rsid w:val="00D34EFB"/>
    <w:rsid w:val="00D530D4"/>
    <w:rsid w:val="00D81309"/>
    <w:rsid w:val="00D84659"/>
    <w:rsid w:val="00E63AA8"/>
    <w:rsid w:val="00E85C6C"/>
    <w:rsid w:val="00E94885"/>
    <w:rsid w:val="00F6747C"/>
    <w:rsid w:val="00F7559C"/>
    <w:rsid w:val="00FA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1042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1042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2019-11-19T16:48:00Z</dcterms:created>
  <dcterms:modified xsi:type="dcterms:W3CDTF">2021-10-01T14:56:00Z</dcterms:modified>
</cp:coreProperties>
</file>