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6B1214">
      <w:pPr>
        <w:pStyle w:val="Title"/>
        <w:rPr>
          <w:u w:val="single"/>
        </w:rPr>
      </w:pPr>
      <w:r>
        <w:rPr>
          <w:u w:val="single"/>
        </w:rPr>
        <w:t>Developmental Milestones: Social</w:t>
      </w:r>
    </w:p>
    <w:p w:rsidR="000A65B5" w:rsidRPr="000A65B5" w:rsidRDefault="002D156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is b</w:t>
      </w:r>
      <w:r w:rsidR="006B1214">
        <w:rPr>
          <w:i/>
          <w:sz w:val="28"/>
          <w:szCs w:val="28"/>
        </w:rPr>
        <w:t>eginning to find own play area or activity</w:t>
      </w:r>
    </w:p>
    <w:p w:rsidR="00FD7DB0" w:rsidRDefault="00FD7DB0">
      <w:pPr>
        <w:pStyle w:val="Heading3"/>
        <w:ind w:left="360"/>
      </w:pPr>
    </w:p>
    <w:p w:rsidR="00B31738" w:rsidRPr="00B31738" w:rsidRDefault="00B31738" w:rsidP="00B31738">
      <w:pPr>
        <w:sectPr w:rsidR="00B31738" w:rsidRPr="00B31738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 w:rsidR="006C7F0B">
        <w:tab/>
      </w:r>
      <w:r w:rsidR="006C7F0B">
        <w:tab/>
      </w:r>
      <w:r w:rsidR="006C7F0B">
        <w:tab/>
      </w:r>
      <w:r w:rsidR="006C7F0B"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DE755B" w:rsidRPr="00DE755B" w:rsidRDefault="00DE755B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Curiosity and exploration</w:t>
      </w:r>
    </w:p>
    <w:p w:rsidR="00DE755B" w:rsidRPr="00DE755B" w:rsidRDefault="00DE755B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Self-regulation</w:t>
      </w:r>
    </w:p>
    <w:p w:rsidR="00DE755B" w:rsidRPr="008A3E60" w:rsidRDefault="00DE755B" w:rsidP="00DE755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8A3E60" w:rsidRPr="008A3E60" w:rsidRDefault="008A3E60" w:rsidP="00DE755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Independence</w:t>
      </w:r>
    </w:p>
    <w:p w:rsidR="008A3E60" w:rsidRPr="00DE755B" w:rsidRDefault="00DC16DE" w:rsidP="00DE755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Confidence</w:t>
      </w:r>
    </w:p>
    <w:p w:rsidR="00DE755B" w:rsidRPr="009C04BA" w:rsidRDefault="00DE755B" w:rsidP="00DE755B">
      <w:pPr>
        <w:ind w:left="360"/>
        <w:rPr>
          <w:sz w:val="18"/>
        </w:rPr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7E" w:rsidRDefault="0013257E" w:rsidP="00325884">
      <w:r>
        <w:separator/>
      </w:r>
    </w:p>
  </w:endnote>
  <w:endnote w:type="continuationSeparator" w:id="0">
    <w:p w:rsidR="0013257E" w:rsidRDefault="0013257E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BD" w:rsidRPr="00DC16DE" w:rsidRDefault="00B453BD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DC16DE">
      <w:rPr>
        <w:sz w:val="20"/>
        <w:szCs w:val="20"/>
      </w:rPr>
      <w:t xml:space="preserve">  </w:t>
    </w:r>
    <w:r w:rsidR="00DC16DE">
      <w:rPr>
        <w:sz w:val="20"/>
        <w:szCs w:val="20"/>
      </w:rPr>
      <w:tab/>
    </w:r>
    <w:r w:rsidR="00DC16DE">
      <w:rPr>
        <w:sz w:val="20"/>
        <w:szCs w:val="20"/>
      </w:rPr>
      <w:tab/>
    </w:r>
    <w:r w:rsidR="00DC16DE">
      <w:rPr>
        <w:sz w:val="20"/>
        <w:szCs w:val="20"/>
      </w:rPr>
      <w:tab/>
    </w:r>
    <w:r w:rsidR="00DC16DE">
      <w:rPr>
        <w:sz w:val="20"/>
        <w:szCs w:val="20"/>
      </w:rPr>
      <w:tab/>
      <w:t xml:space="preserve">        </w:t>
    </w:r>
    <w:r w:rsidR="002D1568">
      <w:rPr>
        <w:sz w:val="20"/>
        <w:szCs w:val="20"/>
      </w:rPr>
      <w:t>Older Toddler</w:t>
    </w:r>
    <w:r w:rsidR="006B1214">
      <w:rPr>
        <w:sz w:val="20"/>
        <w:szCs w:val="20"/>
      </w:rPr>
      <w:t>/Social</w:t>
    </w:r>
    <w:r w:rsidR="00DC16DE">
      <w:rPr>
        <w:sz w:val="20"/>
        <w:szCs w:val="20"/>
      </w:rPr>
      <w:tab/>
    </w:r>
    <w:r w:rsidR="00DC16DE">
      <w:rPr>
        <w:sz w:val="20"/>
        <w:szCs w:val="20"/>
      </w:rPr>
      <w:tab/>
      <w:t xml:space="preserve">   </w:t>
    </w:r>
    <w:r w:rsidR="00DC16DE">
      <w:rPr>
        <w:sz w:val="20"/>
        <w:szCs w:val="20"/>
      </w:rPr>
      <w:tab/>
    </w:r>
    <w:r w:rsidR="00DC16DE">
      <w:rPr>
        <w:sz w:val="20"/>
        <w:szCs w:val="20"/>
      </w:rPr>
      <w:tab/>
    </w:r>
  </w:p>
  <w:p w:rsidR="00B453BD" w:rsidRDefault="00B45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7E" w:rsidRDefault="0013257E" w:rsidP="00325884">
      <w:r>
        <w:separator/>
      </w:r>
    </w:p>
  </w:footnote>
  <w:footnote w:type="continuationSeparator" w:id="0">
    <w:p w:rsidR="0013257E" w:rsidRDefault="0013257E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7E"/>
    <w:rsid w:val="000778D8"/>
    <w:rsid w:val="000A65B5"/>
    <w:rsid w:val="0013257E"/>
    <w:rsid w:val="00151EEE"/>
    <w:rsid w:val="001562EE"/>
    <w:rsid w:val="001D225D"/>
    <w:rsid w:val="002535E6"/>
    <w:rsid w:val="002933BA"/>
    <w:rsid w:val="002D1568"/>
    <w:rsid w:val="00325884"/>
    <w:rsid w:val="00351A8F"/>
    <w:rsid w:val="003520C6"/>
    <w:rsid w:val="00492870"/>
    <w:rsid w:val="004B4260"/>
    <w:rsid w:val="004B671E"/>
    <w:rsid w:val="005731A0"/>
    <w:rsid w:val="005E6348"/>
    <w:rsid w:val="00685473"/>
    <w:rsid w:val="00691750"/>
    <w:rsid w:val="006B1214"/>
    <w:rsid w:val="006C7F0B"/>
    <w:rsid w:val="006E024F"/>
    <w:rsid w:val="00711674"/>
    <w:rsid w:val="007C0500"/>
    <w:rsid w:val="008A3E60"/>
    <w:rsid w:val="008A7714"/>
    <w:rsid w:val="008B5579"/>
    <w:rsid w:val="00943DB0"/>
    <w:rsid w:val="009A0803"/>
    <w:rsid w:val="009C04BA"/>
    <w:rsid w:val="00A3509F"/>
    <w:rsid w:val="00AA425A"/>
    <w:rsid w:val="00B2551A"/>
    <w:rsid w:val="00B31738"/>
    <w:rsid w:val="00B453BD"/>
    <w:rsid w:val="00B93907"/>
    <w:rsid w:val="00C629FC"/>
    <w:rsid w:val="00C85728"/>
    <w:rsid w:val="00CA10A2"/>
    <w:rsid w:val="00CF4AFB"/>
    <w:rsid w:val="00D63E4B"/>
    <w:rsid w:val="00D9486F"/>
    <w:rsid w:val="00DC16DE"/>
    <w:rsid w:val="00DE10EB"/>
    <w:rsid w:val="00DE755B"/>
    <w:rsid w:val="00DF0D7C"/>
    <w:rsid w:val="00E333C4"/>
    <w:rsid w:val="00E867AE"/>
    <w:rsid w:val="00EC3BAF"/>
    <w:rsid w:val="00EF0482"/>
    <w:rsid w:val="00F570CC"/>
    <w:rsid w:val="00FA27D3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2012-05-02T14:54:00Z</cp:lastPrinted>
  <dcterms:created xsi:type="dcterms:W3CDTF">2019-10-01T17:58:00Z</dcterms:created>
  <dcterms:modified xsi:type="dcterms:W3CDTF">2021-09-30T15:00:00Z</dcterms:modified>
</cp:coreProperties>
</file>